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4" w:rsidRDefault="00DA164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241A">
        <w:rPr>
          <w:rFonts w:ascii="標楷體" w:eastAsia="標楷體" w:hAnsi="標楷體" w:hint="eastAsia"/>
          <w:b/>
          <w:sz w:val="36"/>
          <w:szCs w:val="36"/>
        </w:rPr>
        <w:t>2019全國幼獅青年</w:t>
      </w:r>
      <w:proofErr w:type="gramStart"/>
      <w:r w:rsidRPr="00C5241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C5241A">
        <w:rPr>
          <w:rFonts w:ascii="標楷體" w:eastAsia="標楷體" w:hAnsi="標楷體" w:hint="eastAsia"/>
          <w:b/>
          <w:sz w:val="36"/>
          <w:szCs w:val="36"/>
        </w:rPr>
        <w:t>三對</w:t>
      </w:r>
      <w:proofErr w:type="gramStart"/>
      <w:r w:rsidRPr="00C5241A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Pr="00C5241A">
        <w:rPr>
          <w:rFonts w:ascii="標楷體" w:eastAsia="標楷體" w:hAnsi="標楷體" w:hint="eastAsia"/>
          <w:b/>
          <w:sz w:val="36"/>
          <w:szCs w:val="36"/>
        </w:rPr>
        <w:t>籃球鬥牛賽</w:t>
      </w:r>
      <w:r w:rsidR="00F760D4">
        <w:rPr>
          <w:rFonts w:ascii="標楷體" w:eastAsia="標楷體" w:hAnsi="標楷體" w:hint="eastAsia"/>
          <w:b/>
          <w:sz w:val="36"/>
          <w:szCs w:val="36"/>
        </w:rPr>
        <w:t>初賽</w:t>
      </w:r>
    </w:p>
    <w:p w:rsidR="00AE33E2" w:rsidRPr="00C5241A" w:rsidRDefault="00DA164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241A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活動宗旨：</w:t>
      </w:r>
    </w:p>
    <w:p w:rsidR="00AE33E2" w:rsidRDefault="00DA1641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為積極推廣籃球運動，培養青年學子運動風氣，加強團隊合作精神，提升健康體適能及籃球運動技能，並促進校際運動交流。</w:t>
      </w: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AE33E2" w:rsidRDefault="00DA1641">
      <w:pPr>
        <w:pStyle w:val="ae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指導單位：臺北市政府體育局、救國團總團部</w:t>
      </w:r>
    </w:p>
    <w:p w:rsidR="00AE33E2" w:rsidRDefault="00DA1641">
      <w:pPr>
        <w:pStyle w:val="ae"/>
        <w:numPr>
          <w:ilvl w:val="0"/>
          <w:numId w:val="2"/>
        </w:numPr>
        <w:spacing w:line="440" w:lineRule="exact"/>
        <w:ind w:leftChars="0" w:left="2694" w:hanging="1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主辦單位：臺北市中山運動中心、臺北市南港運動中心、臺北市信義運動中心、臺北市大安運動中心、臺北市文山運動中心、臺北市內湖運動中心。</w:t>
      </w:r>
    </w:p>
    <w:p w:rsidR="00AE33E2" w:rsidRDefault="00DA1641">
      <w:pPr>
        <w:pStyle w:val="ae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)初賽：</w:t>
      </w:r>
      <w:r w:rsidR="009A7FBC">
        <w:rPr>
          <w:rFonts w:ascii="標楷體" w:eastAsia="標楷體" w:hAnsi="標楷體" w:hint="eastAsia"/>
          <w:sz w:val="28"/>
          <w:szCs w:val="28"/>
        </w:rPr>
        <w:t>基隆</w:t>
      </w:r>
      <w:r>
        <w:rPr>
          <w:rFonts w:ascii="標楷體" w:eastAsia="標楷體" w:hAnsi="標楷體" w:hint="eastAsia"/>
          <w:sz w:val="28"/>
          <w:szCs w:val="28"/>
        </w:rPr>
        <w:t>市團委會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(二)決賽：臺北市南港運動中心</w:t>
      </w:r>
    </w:p>
    <w:p w:rsidR="00AE33E2" w:rsidRDefault="00DA1641">
      <w:pPr>
        <w:pStyle w:val="ae"/>
        <w:numPr>
          <w:ilvl w:val="0"/>
          <w:numId w:val="2"/>
        </w:numPr>
        <w:spacing w:line="440" w:lineRule="exact"/>
        <w:ind w:leftChars="0" w:left="2604" w:hanging="18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協辦單位：救國團總團部運動處、臺灣體育總會、</w:t>
      </w:r>
      <w:r w:rsidR="00844DF3">
        <w:rPr>
          <w:rFonts w:ascii="標楷體" w:eastAsia="標楷體" w:hAnsi="標楷體" w:hint="eastAsia"/>
          <w:sz w:val="28"/>
          <w:szCs w:val="28"/>
        </w:rPr>
        <w:t>基隆市體育會</w:t>
      </w: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參賽資格組別與報名方式：</w:t>
      </w:r>
    </w:p>
    <w:p w:rsidR="00AE33E2" w:rsidRDefault="00DA1641">
      <w:pPr>
        <w:pStyle w:val="ae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基本資格：</w:t>
      </w:r>
    </w:p>
    <w:p w:rsidR="00AE33E2" w:rsidRDefault="00DA1641">
      <w:pPr>
        <w:pStyle w:val="ae"/>
        <w:spacing w:line="44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現階段就讀公私立國中、高中職及大專院校，具有正式學籍學生均可報名參加，每人以報名一隊為限，報名表如附</w:t>
      </w:r>
      <w:r w:rsidR="00404A76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Default="00DA1641">
      <w:pPr>
        <w:pStyle w:val="ae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除外資格：</w:t>
      </w:r>
    </w:p>
    <w:p w:rsidR="00AE33E2" w:rsidRDefault="00DA1641">
      <w:pPr>
        <w:pStyle w:val="ae"/>
        <w:spacing w:line="44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具國內外職業籃球球員、國內外國家籃球代表隊(含儲備隊員)、現役UBA大專甲一級球員、現役HBL高中甲一級球員、JHBL國中甲級球員等任何一種身份者，不得報名參加。</w:t>
      </w:r>
    </w:p>
    <w:p w:rsidR="00AE33E2" w:rsidRDefault="00DA1641">
      <w:pPr>
        <w:pStyle w:val="ae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競賽分組</w:t>
      </w:r>
      <w:r w:rsidR="0005624F">
        <w:rPr>
          <w:rFonts w:ascii="標楷體" w:eastAsia="標楷體" w:hAnsi="標楷體" w:hint="eastAsia"/>
          <w:sz w:val="28"/>
          <w:szCs w:val="28"/>
        </w:rPr>
        <w:t>及隊數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C4C44" w:rsidRPr="00EC4C44" w:rsidRDefault="00DA1641" w:rsidP="00EC4C44">
      <w:pPr>
        <w:pStyle w:val="ae"/>
        <w:spacing w:line="440" w:lineRule="exact"/>
        <w:ind w:leftChars="0" w:left="14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各組均區分男子組及女子組，每隊以至少3人，並以4人為限，並指派隊長1人</w:t>
      </w:r>
      <w:r w:rsidR="0005624F">
        <w:rPr>
          <w:rFonts w:ascii="標楷體" w:eastAsia="標楷體" w:hAnsi="標楷體" w:hint="eastAsia"/>
          <w:sz w:val="28"/>
          <w:szCs w:val="28"/>
        </w:rPr>
        <w:t>，</w:t>
      </w:r>
      <w:r w:rsidR="00EC4C44">
        <w:rPr>
          <w:rFonts w:ascii="標楷體" w:eastAsia="標楷體" w:hAnsi="標楷體" w:hint="eastAsia"/>
          <w:sz w:val="28"/>
          <w:szCs w:val="28"/>
        </w:rPr>
        <w:t xml:space="preserve"> </w:t>
      </w:r>
      <w:r w:rsidR="00EC4C44" w:rsidRPr="00EC4C44">
        <w:rPr>
          <w:rFonts w:ascii="標楷體" w:eastAsia="標楷體" w:hAnsi="標楷體" w:hint="eastAsia"/>
          <w:sz w:val="28"/>
          <w:szCs w:val="28"/>
        </w:rPr>
        <w:t>國中、高中、大專男、女各組報名隊伍以10隊為限，如報名隊數過多，本會得</w:t>
      </w:r>
      <w:proofErr w:type="gramStart"/>
      <w:r w:rsidR="00EC4C44" w:rsidRPr="00EC4C4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EC4C44" w:rsidRPr="00EC4C44">
        <w:rPr>
          <w:rFonts w:ascii="標楷體" w:eastAsia="標楷體" w:hAnsi="標楷體" w:hint="eastAsia"/>
          <w:sz w:val="28"/>
          <w:szCs w:val="28"/>
        </w:rPr>
        <w:t>予提前截止報名日期。</w:t>
      </w:r>
    </w:p>
    <w:p w:rsidR="00AE33E2" w:rsidRDefault="00DA1641">
      <w:pPr>
        <w:pStyle w:val="ae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大專組(含五專四年級以上)</w:t>
      </w:r>
    </w:p>
    <w:p w:rsidR="00AE33E2" w:rsidRDefault="00DA1641">
      <w:pPr>
        <w:pStyle w:val="ae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(含五專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年級以下)</w:t>
      </w:r>
    </w:p>
    <w:p w:rsidR="00AE33E2" w:rsidRDefault="00DA1641">
      <w:pPr>
        <w:pStyle w:val="ae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AE33E2" w:rsidRDefault="00DA1641">
      <w:pPr>
        <w:spacing w:line="440" w:lineRule="exact"/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1243D">
        <w:rPr>
          <w:rFonts w:ascii="標楷體" w:eastAsia="標楷體" w:hAnsi="標楷體" w:hint="eastAsia"/>
          <w:sz w:val="28"/>
          <w:szCs w:val="28"/>
        </w:rPr>
        <w:t>四、國中組於初賽當天辦理決賽，亦不用至南港運動中心參加決賽。</w:t>
      </w:r>
    </w:p>
    <w:p w:rsidR="0091243D" w:rsidRDefault="00DA1641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5241A">
        <w:rPr>
          <w:rFonts w:ascii="標楷體" w:eastAsia="標楷體" w:hAnsi="標楷體" w:hint="eastAsia"/>
          <w:sz w:val="28"/>
          <w:szCs w:val="28"/>
        </w:rPr>
        <w:t>五、初賽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高中職組及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大專組)冠亞軍隊，得經初賽承辦單位推薦參加全國</w:t>
      </w:r>
      <w:r>
        <w:rPr>
          <w:rFonts w:ascii="標楷體" w:eastAsia="標楷體" w:hAnsi="標楷體" w:hint="eastAsia"/>
          <w:sz w:val="28"/>
          <w:szCs w:val="28"/>
        </w:rPr>
        <w:lastRenderedPageBreak/>
        <w:t>決賽</w:t>
      </w:r>
      <w:bookmarkStart w:id="0" w:name="_GoBack"/>
      <w:bookmarkEnd w:id="0"/>
      <w:r w:rsidR="0091243D"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競賽日期與場地：</w:t>
      </w:r>
    </w:p>
    <w:p w:rsidR="00AE33E2" w:rsidRDefault="00F760D4">
      <w:pPr>
        <w:pStyle w:val="ae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</w:t>
      </w:r>
      <w:r w:rsidR="00DA1641">
        <w:rPr>
          <w:rFonts w:ascii="標楷體" w:eastAsia="標楷體" w:hAnsi="標楷體" w:hint="eastAsia"/>
          <w:sz w:val="28"/>
          <w:szCs w:val="28"/>
        </w:rPr>
        <w:t>：</w:t>
      </w:r>
    </w:p>
    <w:p w:rsidR="000570AA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570AA">
        <w:rPr>
          <w:rFonts w:ascii="標楷體" w:eastAsia="標楷體" w:hAnsi="標楷體" w:hint="eastAsia"/>
          <w:sz w:val="28"/>
          <w:szCs w:val="28"/>
        </w:rPr>
        <w:t>報名日期：即日起至108年7月5日截止</w:t>
      </w:r>
    </w:p>
    <w:p w:rsidR="00AE33E2" w:rsidRDefault="000570AA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(二)比賽</w:t>
      </w:r>
      <w:r w:rsidR="00DA1641">
        <w:rPr>
          <w:rFonts w:ascii="標楷體" w:eastAsia="標楷體" w:hAnsi="標楷體" w:hint="eastAsia"/>
          <w:sz w:val="28"/>
          <w:szCs w:val="28"/>
        </w:rPr>
        <w:t>日期：108年7月</w:t>
      </w:r>
      <w:r w:rsidR="00AC4362">
        <w:rPr>
          <w:rFonts w:ascii="標楷體" w:eastAsia="標楷體" w:hAnsi="標楷體" w:hint="eastAsia"/>
          <w:sz w:val="28"/>
          <w:szCs w:val="28"/>
        </w:rPr>
        <w:t>13</w:t>
      </w:r>
      <w:r w:rsidR="00C5241A">
        <w:rPr>
          <w:rFonts w:ascii="標楷體" w:eastAsia="標楷體" w:hAnsi="標楷體" w:hint="eastAsia"/>
          <w:sz w:val="28"/>
          <w:szCs w:val="28"/>
        </w:rPr>
        <w:t>日(</w:t>
      </w:r>
      <w:r w:rsidR="0091243D">
        <w:rPr>
          <w:rFonts w:ascii="標楷體" w:eastAsia="標楷體" w:hAnsi="標楷體" w:hint="eastAsia"/>
          <w:sz w:val="28"/>
          <w:szCs w:val="28"/>
        </w:rPr>
        <w:t>星期六</w:t>
      </w:r>
      <w:r w:rsidR="00C5241A">
        <w:rPr>
          <w:rFonts w:ascii="標楷體" w:eastAsia="標楷體" w:hAnsi="標楷體" w:hint="eastAsia"/>
          <w:sz w:val="28"/>
          <w:szCs w:val="28"/>
        </w:rPr>
        <w:t>)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570A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)場地：</w:t>
      </w:r>
      <w:r w:rsidR="00AC4362">
        <w:rPr>
          <w:rFonts w:ascii="標楷體" w:eastAsia="標楷體" w:hAnsi="標楷體" w:hint="eastAsia"/>
          <w:sz w:val="28"/>
          <w:szCs w:val="28"/>
        </w:rPr>
        <w:t>基隆市立體育</w:t>
      </w:r>
      <w:r w:rsidR="00C5241A">
        <w:rPr>
          <w:rFonts w:ascii="標楷體" w:eastAsia="標楷體" w:hAnsi="標楷體" w:hint="eastAsia"/>
          <w:sz w:val="28"/>
          <w:szCs w:val="28"/>
        </w:rPr>
        <w:t>館</w:t>
      </w:r>
      <w:r w:rsidR="00AC4362">
        <w:rPr>
          <w:rFonts w:ascii="標楷體" w:eastAsia="標楷體" w:hAnsi="標楷體" w:hint="eastAsia"/>
          <w:sz w:val="28"/>
          <w:szCs w:val="28"/>
        </w:rPr>
        <w:t xml:space="preserve"> </w:t>
      </w:r>
      <w:r w:rsidR="00C5241A" w:rsidRPr="00C5241A">
        <w:rPr>
          <w:rFonts w:ascii="標楷體" w:eastAsia="標楷體" w:hAnsi="標楷體" w:hint="eastAsia"/>
          <w:sz w:val="28"/>
          <w:szCs w:val="28"/>
        </w:rPr>
        <w:t>(</w:t>
      </w:r>
      <w:r w:rsidR="00AC4362" w:rsidRPr="00AC4362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基隆市信義區信二路40-1號</w:t>
      </w:r>
      <w:r w:rsidR="00C5241A" w:rsidRPr="00C5241A">
        <w:rPr>
          <w:rFonts w:ascii="標楷體" w:eastAsia="標楷體" w:hAnsi="標楷體" w:hint="eastAsia"/>
          <w:sz w:val="28"/>
          <w:szCs w:val="28"/>
        </w:rPr>
        <w:t>)</w:t>
      </w:r>
    </w:p>
    <w:p w:rsidR="00AE33E2" w:rsidRDefault="00F760D4">
      <w:pPr>
        <w:pStyle w:val="ae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</w:t>
      </w:r>
      <w:r w:rsidR="00DA1641">
        <w:rPr>
          <w:rFonts w:ascii="標楷體" w:eastAsia="標楷體" w:hAnsi="標楷體" w:hint="eastAsia"/>
          <w:sz w:val="28"/>
          <w:szCs w:val="28"/>
        </w:rPr>
        <w:t>：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)日期：108年8月24日(星期六)</w:t>
      </w:r>
    </w:p>
    <w:p w:rsidR="00B03796" w:rsidRPr="00B03796" w:rsidRDefault="00DA1641" w:rsidP="00B03796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(二)地點：台北市南港運動中心(台北市南港區玉成街69號)</w:t>
      </w:r>
    </w:p>
    <w:p w:rsidR="00B03796" w:rsidRDefault="00B03796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報名地點：</w:t>
      </w:r>
    </w:p>
    <w:p w:rsidR="00B03796" w:rsidRDefault="00B03796" w:rsidP="00B03796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 救國團基隆市團委會</w:t>
      </w:r>
      <w:r w:rsidR="00775A17">
        <w:rPr>
          <w:rFonts w:ascii="標楷體" w:eastAsia="標楷體" w:hAnsi="標楷體" w:hint="eastAsia"/>
          <w:sz w:val="28"/>
          <w:szCs w:val="28"/>
        </w:rPr>
        <w:t>，電話:02-2428-9211</w:t>
      </w:r>
      <w:r>
        <w:rPr>
          <w:rFonts w:ascii="標楷體" w:eastAsia="標楷體" w:hAnsi="標楷體" w:hint="eastAsia"/>
          <w:sz w:val="28"/>
          <w:szCs w:val="28"/>
        </w:rPr>
        <w:t>(基隆市劉銘傳路1號3樓)</w:t>
      </w:r>
    </w:p>
    <w:p w:rsidR="00B03796" w:rsidRPr="00B03796" w:rsidRDefault="00B03796" w:rsidP="00775A17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二、光華學習中心</w:t>
      </w:r>
      <w:r w:rsidR="00775A17">
        <w:rPr>
          <w:rFonts w:ascii="標楷體" w:eastAsia="標楷體" w:hAnsi="標楷體" w:hint="eastAsia"/>
          <w:sz w:val="28"/>
          <w:szCs w:val="28"/>
        </w:rPr>
        <w:t xml:space="preserve">，電話:02-2433-8146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775A17">
        <w:rPr>
          <w:rFonts w:ascii="標楷體" w:eastAsia="標楷體" w:hAnsi="標楷體" w:hint="eastAsia"/>
          <w:sz w:val="28"/>
          <w:szCs w:val="28"/>
        </w:rPr>
        <w:t>基隆市安樂區成功一路133巷1號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440ED4" w:rsidRDefault="00B03796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B03796" w:rsidRDefault="00775A17" w:rsidP="00440ED4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填寫報名表</w:t>
      </w:r>
      <w:r w:rsidR="0091243D">
        <w:rPr>
          <w:rFonts w:ascii="標楷體" w:eastAsia="標楷體" w:hAnsi="標楷體" w:hint="eastAsia"/>
          <w:sz w:val="28"/>
          <w:szCs w:val="28"/>
        </w:rPr>
        <w:t>後，為確保競賽品質，</w:t>
      </w:r>
      <w:proofErr w:type="gramStart"/>
      <w:r w:rsidR="00440ED4">
        <w:rPr>
          <w:rFonts w:ascii="標楷體" w:eastAsia="標楷體" w:hAnsi="標楷體" w:hint="eastAsia"/>
          <w:sz w:val="28"/>
          <w:szCs w:val="28"/>
        </w:rPr>
        <w:t>每隊</w:t>
      </w:r>
      <w:r w:rsidR="0091243D">
        <w:rPr>
          <w:rFonts w:ascii="標楷體" w:eastAsia="標楷體" w:hAnsi="標楷體" w:hint="eastAsia"/>
          <w:sz w:val="28"/>
          <w:szCs w:val="28"/>
        </w:rPr>
        <w:t>酌收</w:t>
      </w:r>
      <w:proofErr w:type="gramEnd"/>
      <w:r w:rsidR="0091243D">
        <w:rPr>
          <w:rFonts w:ascii="標楷體" w:eastAsia="標楷體" w:hAnsi="標楷體" w:hint="eastAsia"/>
          <w:sz w:val="28"/>
          <w:szCs w:val="28"/>
        </w:rPr>
        <w:t>保證金200元，並於競賽完成後核退</w:t>
      </w:r>
      <w:r w:rsidR="00440ED4"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獎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AE33E2" w:rsidRDefault="00DA1641">
      <w:pPr>
        <w:pStyle w:val="ae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初賽：</w:t>
      </w:r>
    </w:p>
    <w:p w:rsidR="00AE33E2" w:rsidRDefault="00DA1641" w:rsidP="007D079A">
      <w:pPr>
        <w:pStyle w:val="ae"/>
        <w:spacing w:line="440" w:lineRule="exact"/>
        <w:ind w:leftChars="590" w:left="2836" w:hangingChars="507" w:hanging="1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)獎金：</w:t>
      </w:r>
      <w:r w:rsidR="007D079A">
        <w:rPr>
          <w:rFonts w:ascii="標楷體" w:eastAsia="標楷體" w:hAnsi="標楷體" w:hint="eastAsia"/>
          <w:sz w:val="28"/>
          <w:szCs w:val="28"/>
        </w:rPr>
        <w:t>國中、高中、大專男、女各組冠軍獎金新台幣2,000元、亞軍獎金新台幣1,</w:t>
      </w:r>
      <w:r w:rsidR="007D079A">
        <w:rPr>
          <w:rFonts w:ascii="標楷體" w:eastAsia="標楷體" w:hAnsi="標楷體"/>
          <w:sz w:val="28"/>
          <w:szCs w:val="28"/>
        </w:rPr>
        <w:t>5</w:t>
      </w:r>
      <w:r w:rsidR="007D079A">
        <w:rPr>
          <w:rFonts w:ascii="標楷體" w:eastAsia="標楷體" w:hAnsi="標楷體" w:hint="eastAsia"/>
          <w:sz w:val="28"/>
          <w:szCs w:val="28"/>
        </w:rPr>
        <w:t>00元、季軍獎金新台幣1</w:t>
      </w:r>
      <w:r w:rsidR="007D079A">
        <w:rPr>
          <w:rFonts w:ascii="標楷體" w:eastAsia="標楷體" w:hAnsi="標楷體"/>
          <w:sz w:val="28"/>
          <w:szCs w:val="28"/>
        </w:rPr>
        <w:t>,000</w:t>
      </w:r>
      <w:r w:rsidR="007D079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(二)競賽分組取其優勝隊伍前三名各頒發獎狀乙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、獎盃乙座。</w:t>
      </w:r>
    </w:p>
    <w:p w:rsidR="00EC0DF8" w:rsidRPr="00EC4C44" w:rsidRDefault="00DA1641" w:rsidP="00EC4C44">
      <w:pPr>
        <w:pStyle w:val="ae"/>
        <w:spacing w:line="440" w:lineRule="exact"/>
        <w:ind w:leftChars="593" w:left="1983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(三)冠亞軍得由初賽承辦單位推薦參加全國決賽，並依路程遠近由決賽主辦單位補助交通費(每隊補助5名，參照火車自強號票價)。</w:t>
      </w:r>
    </w:p>
    <w:p w:rsidR="00AE33E2" w:rsidRDefault="00DA1641">
      <w:pPr>
        <w:pStyle w:val="ae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決賽：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)獎金：</w:t>
      </w:r>
    </w:p>
    <w:p w:rsidR="00AE33E2" w:rsidRDefault="00DA1641">
      <w:pPr>
        <w:pStyle w:val="ae"/>
        <w:spacing w:line="440" w:lineRule="exact"/>
        <w:ind w:leftChars="0" w:left="19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高中、大專男、女各組冠軍獎金新台幣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,000元、亞軍獎金新台幣1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,000元、季軍獎金新台幣1</w:t>
      </w:r>
      <w:r>
        <w:rPr>
          <w:rFonts w:ascii="標楷體" w:eastAsia="標楷體" w:hAnsi="標楷體"/>
          <w:sz w:val="28"/>
          <w:szCs w:val="28"/>
        </w:rPr>
        <w:t>0,000</w:t>
      </w:r>
      <w:r>
        <w:rPr>
          <w:rFonts w:ascii="標楷體" w:eastAsia="標楷體" w:hAnsi="標楷體" w:hint="eastAsia"/>
          <w:sz w:val="28"/>
          <w:szCs w:val="28"/>
        </w:rPr>
        <w:t>元、殿軍獎金新台幣5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000元。</w:t>
      </w:r>
    </w:p>
    <w:p w:rsidR="00AE33E2" w:rsidRDefault="00DA1641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(二)各頒發獎狀乙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獎牌乙面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，並函請就讀學校公開表揚。</w:t>
      </w:r>
    </w:p>
    <w:p w:rsidR="00440ED4" w:rsidRDefault="00440ED4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:rsidR="00440ED4" w:rsidRDefault="00440ED4">
      <w:pPr>
        <w:pStyle w:val="ae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競賽規則制度：</w:t>
      </w:r>
    </w:p>
    <w:p w:rsidR="00AE33E2" w:rsidRDefault="00DA1641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一、競賽規則：</w:t>
      </w:r>
    </w:p>
    <w:p w:rsidR="00AE33E2" w:rsidRDefault="00DA1641">
      <w:pPr>
        <w:pStyle w:val="ae"/>
        <w:spacing w:line="44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依據國際籃協FIBA三對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籃球規則辦理，本次競賽相關規則如附件。</w:t>
      </w:r>
    </w:p>
    <w:p w:rsidR="00AE33E2" w:rsidRDefault="00DA1641">
      <w:pPr>
        <w:pStyle w:val="ae"/>
        <w:numPr>
          <w:ilvl w:val="1"/>
          <w:numId w:val="4"/>
        </w:numPr>
        <w:spacing w:line="440" w:lineRule="exact"/>
        <w:ind w:leftChars="0" w:left="1276" w:hanging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競賽制度：</w:t>
      </w:r>
    </w:p>
    <w:p w:rsidR="00AE33E2" w:rsidRDefault="00DA1641">
      <w:pPr>
        <w:pStyle w:val="ae"/>
        <w:numPr>
          <w:ilvl w:val="0"/>
          <w:numId w:val="8"/>
        </w:numPr>
        <w:spacing w:line="440" w:lineRule="exact"/>
        <w:ind w:leftChars="0" w:left="709" w:firstLine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單敗淘汰制</w:t>
      </w:r>
    </w:p>
    <w:p w:rsidR="00AE33E2" w:rsidRDefault="00DA1641">
      <w:pPr>
        <w:pStyle w:val="ae"/>
        <w:numPr>
          <w:ilvl w:val="0"/>
          <w:numId w:val="8"/>
        </w:numPr>
        <w:spacing w:line="440" w:lineRule="exact"/>
        <w:ind w:leftChars="0" w:left="709" w:firstLine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雙敗淘汰制</w:t>
      </w:r>
    </w:p>
    <w:p w:rsidR="00AE33E2" w:rsidRDefault="00DA164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三、競賽通則：</w:t>
      </w:r>
    </w:p>
    <w:p w:rsidR="00AE33E2" w:rsidRDefault="00DA1641">
      <w:pPr>
        <w:pStyle w:val="ae"/>
        <w:spacing w:line="440" w:lineRule="exact"/>
        <w:ind w:leftChars="0"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)基本精神：</w:t>
      </w:r>
    </w:p>
    <w:p w:rsidR="00AE33E2" w:rsidRDefault="00DA1641">
      <w:pPr>
        <w:pStyle w:val="ae"/>
        <w:tabs>
          <w:tab w:val="left" w:pos="1701"/>
        </w:tabs>
        <w:spacing w:line="440" w:lineRule="exact"/>
        <w:ind w:leftChars="828" w:left="226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1.每位球員必須遵守裁判之判決，如有不服者裁判有權終止比賽。</w:t>
      </w:r>
    </w:p>
    <w:p w:rsidR="00AE33E2" w:rsidRDefault="00DA1641">
      <w:pPr>
        <w:pStyle w:val="ae"/>
        <w:tabs>
          <w:tab w:val="left" w:pos="1701"/>
        </w:tabs>
        <w:spacing w:line="440" w:lineRule="exact"/>
        <w:ind w:leftChars="828" w:left="226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2.各球隊隊長為場中唯一發言人。</w:t>
      </w:r>
    </w:p>
    <w:p w:rsidR="00AE33E2" w:rsidRDefault="00DA1641">
      <w:pPr>
        <w:pStyle w:val="ae"/>
        <w:tabs>
          <w:tab w:val="left" w:pos="1701"/>
        </w:tabs>
        <w:spacing w:line="440" w:lineRule="exact"/>
        <w:ind w:leftChars="828" w:left="226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3.參賽者務必攜帶學生證及健保卡(或身分證)報到檢錄，如有未能提出前述證件者，取消參賽資格。</w:t>
      </w:r>
    </w:p>
    <w:p w:rsidR="00AE33E2" w:rsidRDefault="00DA1641">
      <w:pPr>
        <w:pStyle w:val="ae"/>
        <w:tabs>
          <w:tab w:val="left" w:pos="1701"/>
        </w:tabs>
        <w:spacing w:line="440" w:lineRule="exact"/>
        <w:ind w:leftChars="828" w:left="226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4.參賽者報名確定，不得更換名單，如有冒用他人身分、不符參賽資格或其他違反本次競賽規定者，如經查證屬實，即取消該隊參賽權利或得獎資格。</w:t>
      </w:r>
    </w:p>
    <w:p w:rsidR="00AE33E2" w:rsidRDefault="00DA1641">
      <w:pPr>
        <w:pStyle w:val="ae"/>
        <w:tabs>
          <w:tab w:val="left" w:pos="1701"/>
        </w:tabs>
        <w:spacing w:line="440" w:lineRule="exact"/>
        <w:ind w:leftChars="828" w:left="226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5.凡違反球場紀律者，取消該名球員繼續比賽資格，情節重大者取消該隊比賽資格。</w:t>
      </w:r>
    </w:p>
    <w:p w:rsidR="00AE33E2" w:rsidRDefault="00DA1641">
      <w:pPr>
        <w:pStyle w:val="ae"/>
        <w:spacing w:line="440" w:lineRule="exact"/>
        <w:ind w:leftChars="590" w:left="198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(二)凡競賽發生糾紛或規程無明文規定之問題，由裁判長召集該場執行裁判共同會商決定之，其判決即為最終判決，不再受理申訴。</w:t>
      </w:r>
    </w:p>
    <w:p w:rsidR="00AE33E2" w:rsidRDefault="00DA1641">
      <w:pPr>
        <w:pStyle w:val="ae"/>
        <w:spacing w:line="440" w:lineRule="exact"/>
        <w:ind w:leftChars="590" w:left="198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(三)競賽進行時如遇不可抗力因素(如天氣劇烈變化等)，競賽是否繼續進行或更改場地事宜，由主辦機關協調決定之，各球隊不得異議。</w:t>
      </w:r>
    </w:p>
    <w:p w:rsidR="00AE33E2" w:rsidRDefault="00DA1641">
      <w:pPr>
        <w:pStyle w:val="ae"/>
        <w:spacing w:line="440" w:lineRule="exact"/>
        <w:ind w:leftChars="590" w:left="198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(四)凡排定之賽程不得任意更改，如因重大事故必須變更時，需經主辦單位認定並同意核可。</w:t>
      </w:r>
    </w:p>
    <w:p w:rsidR="00AE33E2" w:rsidRDefault="00DA1641">
      <w:pPr>
        <w:pStyle w:val="ae"/>
        <w:spacing w:line="440" w:lineRule="exact"/>
        <w:ind w:leftChars="590" w:left="198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(五)競賽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如遇球員互毆或球隊有關人員(含加油親友)侮辱裁判等情事發生時，情節重大者取消全隊參賽權，若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>
        <w:rPr>
          <w:rFonts w:ascii="標楷體" w:eastAsia="標楷體" w:hAnsi="標楷體" w:hint="eastAsia"/>
          <w:sz w:val="28"/>
          <w:szCs w:val="28"/>
        </w:rPr>
        <w:t>關晉級資格，預賽時由分組名次遞補，決賽時由該場次對手或上一場次對手繼續獲得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出賽權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，最終判決由主辦單位決議之，遭判罰球隊不得異議。</w:t>
      </w:r>
    </w:p>
    <w:p w:rsidR="00440ED4" w:rsidRDefault="00440ED4">
      <w:pPr>
        <w:pStyle w:val="ae"/>
        <w:spacing w:line="440" w:lineRule="exact"/>
        <w:ind w:leftChars="590" w:left="1982" w:hangingChars="202" w:hanging="566"/>
        <w:rPr>
          <w:rFonts w:ascii="標楷體" w:eastAsia="標楷體" w:hAnsi="標楷體"/>
          <w:sz w:val="28"/>
          <w:szCs w:val="28"/>
        </w:rPr>
      </w:pPr>
    </w:p>
    <w:p w:rsidR="00AE33E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競賽注意事項：</w:t>
      </w:r>
    </w:p>
    <w:p w:rsidR="00AE33E2" w:rsidRDefault="00DA1641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主辦單位於競賽期間將投保公共意外責任險。</w:t>
      </w:r>
    </w:p>
    <w:p w:rsidR="00AE33E2" w:rsidRDefault="00DA1641">
      <w:pPr>
        <w:pStyle w:val="ae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參賽者(未成年者包含其法定代理人)認知並瞭解本活動屬體育競技性質，報名參加及出場競賽前，應自行確認健康狀況，若因參賽致身體不適，概由當事人自負相關責任，與辦理單位無涉。</w:t>
      </w:r>
    </w:p>
    <w:p w:rsidR="00AE33E2" w:rsidRDefault="00DA1641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經辦理單位彙整後以文字、影音、網路及其他各類型之著作，其著作人為辦理單位並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就該著作物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享有完整著作權，參賽者不得以任何名義向辦理單位要求報酬、授權金或賠償金等。</w:t>
      </w:r>
    </w:p>
    <w:p w:rsidR="00AE33E2" w:rsidRDefault="00DA1641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本次如有相關紀念品悉以實物為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，領取人不得異議亦不得要求將紀念品讓與他人、以其他物品替代或折換現金，如遺失或失竊將不再補發或補償。</w:t>
      </w:r>
    </w:p>
    <w:p w:rsidR="00AE33E2" w:rsidRDefault="00DA1641">
      <w:pPr>
        <w:pStyle w:val="ae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各項獎金發放悉依中華民國相關稅法規定辦理。</w:t>
      </w:r>
    </w:p>
    <w:p w:rsidR="00126D73" w:rsidRPr="00126D73" w:rsidRDefault="00126D73" w:rsidP="00126D7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壹拾、 活動承辦人:李芷芸小姐，電話:02-2428-9211#23，傳真:02-2428-9217</w:t>
      </w:r>
    </w:p>
    <w:p w:rsidR="00AE33E2" w:rsidRPr="00126D73" w:rsidRDefault="00126D73" w:rsidP="00126D73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壹拾壹、 </w:t>
      </w:r>
      <w:r w:rsidR="00DA1641" w:rsidRPr="00126D73">
        <w:rPr>
          <w:rFonts w:ascii="標楷體" w:eastAsia="標楷體" w:hAnsi="標楷體" w:hint="eastAsia"/>
          <w:sz w:val="28"/>
          <w:szCs w:val="28"/>
        </w:rPr>
        <w:t>主承辦單位保有以公告方式隨時解釋、補充、修改、變更本活動之權利，若因不可抗力因素而無法進行競賽時，辦理單位得適時取消、終止或暫停本次活動。</w:t>
      </w:r>
    </w:p>
    <w:p w:rsidR="000570AA" w:rsidRPr="00871E09" w:rsidRDefault="00DA1641" w:rsidP="00871E09">
      <w:pPr>
        <w:tabs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  <w:sectPr w:rsidR="000570AA" w:rsidRPr="00871E09" w:rsidSect="003F152B">
          <w:pgSz w:w="11906" w:h="16838"/>
          <w:pgMar w:top="1440" w:right="1077" w:bottom="1440" w:left="1077" w:header="851" w:footer="992" w:gutter="0"/>
          <w:cols w:space="425"/>
          <w:docGrid w:linePitch="332"/>
        </w:sectPr>
      </w:pPr>
      <w:r w:rsidRPr="00871E09">
        <w:rPr>
          <w:rFonts w:ascii="標楷體" w:eastAsia="標楷體" w:hAnsi="標楷體" w:hint="eastAsia"/>
          <w:sz w:val="28"/>
          <w:szCs w:val="28"/>
        </w:rPr>
        <w:t>本計畫如有未盡事宜，得適時修訂之。</w:t>
      </w:r>
    </w:p>
    <w:p w:rsidR="00871E09" w:rsidRPr="00871E09" w:rsidRDefault="00871E09" w:rsidP="00871E09">
      <w:pPr>
        <w:rPr>
          <w:rFonts w:eastAsia="標楷體"/>
          <w:bCs/>
          <w:szCs w:val="24"/>
        </w:rPr>
      </w:pPr>
      <w:r w:rsidRPr="00871E09">
        <w:rPr>
          <w:rFonts w:eastAsia="標楷體" w:hint="eastAsia"/>
          <w:bCs/>
          <w:szCs w:val="24"/>
        </w:rPr>
        <w:lastRenderedPageBreak/>
        <w:t>附件一</w:t>
      </w:r>
    </w:p>
    <w:p w:rsidR="000570AA" w:rsidRDefault="000570AA" w:rsidP="000570AA">
      <w:pPr>
        <w:jc w:val="center"/>
        <w:rPr>
          <w:rFonts w:eastAsia="標楷體"/>
          <w:b/>
          <w:bCs/>
          <w:sz w:val="36"/>
          <w:szCs w:val="36"/>
        </w:rPr>
      </w:pPr>
      <w:r w:rsidRPr="0005624F">
        <w:rPr>
          <w:rFonts w:eastAsia="標楷體" w:hint="eastAsia"/>
          <w:b/>
          <w:bCs/>
          <w:sz w:val="36"/>
          <w:szCs w:val="36"/>
        </w:rPr>
        <w:t>2019</w:t>
      </w:r>
      <w:r w:rsidRPr="0005624F">
        <w:rPr>
          <w:rFonts w:eastAsia="標楷體" w:hint="eastAsia"/>
          <w:b/>
          <w:bCs/>
          <w:sz w:val="36"/>
          <w:szCs w:val="36"/>
        </w:rPr>
        <w:t>年全國幼獅青年</w:t>
      </w:r>
      <w:proofErr w:type="gramStart"/>
      <w:r w:rsidRPr="0005624F">
        <w:rPr>
          <w:rFonts w:eastAsia="標楷體" w:hint="eastAsia"/>
          <w:b/>
          <w:bCs/>
          <w:sz w:val="36"/>
          <w:szCs w:val="36"/>
        </w:rPr>
        <w:t>盃</w:t>
      </w:r>
      <w:proofErr w:type="gramEnd"/>
      <w:r w:rsidRPr="0005624F">
        <w:rPr>
          <w:rFonts w:eastAsia="標楷體" w:hint="eastAsia"/>
          <w:b/>
          <w:bCs/>
          <w:sz w:val="36"/>
          <w:szCs w:val="36"/>
        </w:rPr>
        <w:t>三對</w:t>
      </w:r>
      <w:proofErr w:type="gramStart"/>
      <w:r w:rsidRPr="0005624F">
        <w:rPr>
          <w:rFonts w:eastAsia="標楷體" w:hint="eastAsia"/>
          <w:b/>
          <w:bCs/>
          <w:sz w:val="36"/>
          <w:szCs w:val="36"/>
        </w:rPr>
        <w:t>三</w:t>
      </w:r>
      <w:proofErr w:type="gramEnd"/>
      <w:r w:rsidRPr="0005624F">
        <w:rPr>
          <w:rFonts w:eastAsia="標楷體" w:hint="eastAsia"/>
          <w:b/>
          <w:bCs/>
          <w:sz w:val="36"/>
          <w:szCs w:val="36"/>
        </w:rPr>
        <w:t>籃球賽初賽</w:t>
      </w:r>
    </w:p>
    <w:p w:rsidR="000570AA" w:rsidRDefault="000570AA" w:rsidP="000570AA">
      <w:pPr>
        <w:jc w:val="center"/>
        <w:rPr>
          <w:rFonts w:eastAsia="標楷體"/>
          <w:b/>
          <w:bCs/>
          <w:sz w:val="36"/>
          <w:szCs w:val="36"/>
        </w:rPr>
      </w:pPr>
      <w:r w:rsidRPr="0005624F">
        <w:rPr>
          <w:rFonts w:eastAsia="標楷體" w:hint="eastAsia"/>
          <w:b/>
          <w:bCs/>
          <w:sz w:val="36"/>
          <w:szCs w:val="36"/>
        </w:rPr>
        <w:t>報名表</w:t>
      </w:r>
    </w:p>
    <w:p w:rsidR="00871E09" w:rsidRPr="00871E09" w:rsidRDefault="00871E09" w:rsidP="000570AA">
      <w:pPr>
        <w:jc w:val="center"/>
        <w:rPr>
          <w:rFonts w:eastAsia="標楷體"/>
          <w:b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384"/>
        <w:gridCol w:w="1701"/>
        <w:gridCol w:w="1843"/>
        <w:gridCol w:w="1701"/>
        <w:gridCol w:w="1843"/>
        <w:gridCol w:w="1842"/>
        <w:gridCol w:w="1701"/>
        <w:gridCol w:w="1701"/>
        <w:gridCol w:w="1560"/>
      </w:tblGrid>
      <w:tr w:rsidR="000570AA" w:rsidTr="00871E09">
        <w:tc>
          <w:tcPr>
            <w:tcW w:w="15276" w:type="dxa"/>
            <w:gridSpan w:val="9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2B2305" w:rsidRDefault="002B2305" w:rsidP="002B2305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B2305" w:rsidRPr="002B2305" w:rsidRDefault="002B2305" w:rsidP="00871E09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參加組別： □大專組   □高中組   □國中組</w:t>
            </w:r>
            <w:r w:rsidR="00871E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71E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1E09">
              <w:rPr>
                <w:rFonts w:ascii="標楷體" w:eastAsia="標楷體" w:hAnsi="標楷體" w:hint="eastAsia"/>
                <w:b/>
                <w:sz w:val="28"/>
                <w:szCs w:val="28"/>
              </w:rPr>
              <w:t>隊名：</w:t>
            </w:r>
            <w:r w:rsidRPr="00871E0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="003A12AA" w:rsidRPr="00871E0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871E0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871E09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(不可超過8個字)</w:t>
            </w:r>
          </w:p>
          <w:p w:rsidR="002B2305" w:rsidRPr="002B2305" w:rsidRDefault="002B2305" w:rsidP="000570A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12AA" w:rsidTr="00871E09">
        <w:tc>
          <w:tcPr>
            <w:tcW w:w="1384" w:type="dxa"/>
            <w:tcBorders>
              <w:top w:val="single" w:sz="12" w:space="0" w:color="auto"/>
              <w:left w:val="thinThickThinSmallGap" w:sz="24" w:space="0" w:color="auto"/>
              <w:tl2br w:val="single" w:sz="4" w:space="0" w:color="auto"/>
            </w:tcBorders>
          </w:tcPr>
          <w:p w:rsidR="003A12AA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班級或科系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3A12AA" w:rsidRDefault="003A12AA" w:rsidP="002B2305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連絡人電話</w:t>
            </w:r>
          </w:p>
        </w:tc>
        <w:tc>
          <w:tcPr>
            <w:tcW w:w="1560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3A12AA" w:rsidRDefault="003A12AA" w:rsidP="003A12A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3A12AA" w:rsidRDefault="003A12AA" w:rsidP="003A12A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同意簽名</w:t>
            </w:r>
          </w:p>
        </w:tc>
      </w:tr>
      <w:tr w:rsidR="003A12AA" w:rsidTr="00871E09">
        <w:tc>
          <w:tcPr>
            <w:tcW w:w="1384" w:type="dxa"/>
            <w:tcBorders>
              <w:left w:val="thinThickThinSmallGap" w:sz="24" w:space="0" w:color="auto"/>
            </w:tcBorders>
            <w:vAlign w:val="center"/>
          </w:tcPr>
          <w:p w:rsidR="003A12AA" w:rsidRDefault="003A12AA" w:rsidP="00871E09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隊長姓名</w:t>
            </w: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thinThickThinSmallGap" w:sz="24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12AA" w:rsidTr="00871E09">
        <w:tc>
          <w:tcPr>
            <w:tcW w:w="1384" w:type="dxa"/>
            <w:tcBorders>
              <w:left w:val="thinThickThinSmallGap" w:sz="24" w:space="0" w:color="auto"/>
            </w:tcBorders>
            <w:vAlign w:val="center"/>
          </w:tcPr>
          <w:p w:rsidR="003A12AA" w:rsidRDefault="003A12AA" w:rsidP="00871E09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thinThickThinSmallGap" w:sz="24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12AA" w:rsidTr="00871E09">
        <w:tc>
          <w:tcPr>
            <w:tcW w:w="1384" w:type="dxa"/>
            <w:tcBorders>
              <w:left w:val="thinThickThinSmallGap" w:sz="24" w:space="0" w:color="auto"/>
            </w:tcBorders>
            <w:vAlign w:val="center"/>
          </w:tcPr>
          <w:p w:rsidR="003A12AA" w:rsidRDefault="003A12AA" w:rsidP="00871E09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thinThickThinSmallGap" w:sz="24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12AA" w:rsidTr="00871E09">
        <w:tc>
          <w:tcPr>
            <w:tcW w:w="1384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3A12AA" w:rsidRDefault="003A12AA" w:rsidP="00871E09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球員姓名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thinThickThinSmallGap" w:sz="24" w:space="0" w:color="auto"/>
            </w:tcBorders>
          </w:tcPr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B2305" w:rsidTr="00871E09">
        <w:tc>
          <w:tcPr>
            <w:tcW w:w="15276" w:type="dxa"/>
            <w:gridSpan w:val="9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B2305" w:rsidRPr="00871E09" w:rsidRDefault="002B2305" w:rsidP="002B2305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71E09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71E09">
              <w:rPr>
                <w:rFonts w:ascii="標楷體" w:eastAsia="標楷體" w:hAnsi="標楷體" w:hint="eastAsia"/>
                <w:szCs w:val="24"/>
              </w:rPr>
              <w:t>1. 以上各欄位請詳填</w:t>
            </w:r>
            <w:r w:rsidR="00871E09">
              <w:rPr>
                <w:rFonts w:ascii="標楷體" w:eastAsia="標楷體" w:hAnsi="標楷體" w:hint="eastAsia"/>
                <w:szCs w:val="24"/>
              </w:rPr>
              <w:t>，字跡請工整</w:t>
            </w:r>
            <w:r w:rsidRPr="00871E09">
              <w:rPr>
                <w:rFonts w:ascii="標楷體" w:eastAsia="標楷體" w:hAnsi="標楷體" w:hint="eastAsia"/>
                <w:szCs w:val="24"/>
              </w:rPr>
              <w:t>，以利連絡及主辦單位保險；本表可自行列印。</w:t>
            </w:r>
          </w:p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71E09">
              <w:rPr>
                <w:rFonts w:ascii="標楷體" w:eastAsia="標楷體" w:hAnsi="標楷體" w:hint="eastAsia"/>
                <w:szCs w:val="24"/>
              </w:rPr>
              <w:t>2.隊名請勿傷風敗俗。</w:t>
            </w:r>
          </w:p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71E09">
              <w:rPr>
                <w:rFonts w:ascii="標楷體" w:eastAsia="標楷體" w:hAnsi="標楷體" w:hint="eastAsia"/>
                <w:szCs w:val="24"/>
              </w:rPr>
              <w:t>3.資料</w:t>
            </w:r>
            <w:proofErr w:type="gramStart"/>
            <w:r w:rsidRPr="00871E09">
              <w:rPr>
                <w:rFonts w:ascii="標楷體" w:eastAsia="標楷體" w:hAnsi="標楷體" w:hint="eastAsia"/>
                <w:szCs w:val="24"/>
              </w:rPr>
              <w:t>造假者</w:t>
            </w:r>
            <w:proofErr w:type="gramEnd"/>
            <w:r w:rsidRPr="00871E09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871E09">
              <w:rPr>
                <w:rFonts w:ascii="標楷體" w:eastAsia="標楷體" w:hAnsi="標楷體" w:hint="eastAsia"/>
                <w:szCs w:val="24"/>
              </w:rPr>
              <w:t>禁賽且不</w:t>
            </w:r>
            <w:proofErr w:type="gramEnd"/>
            <w:r w:rsidRPr="00871E09">
              <w:rPr>
                <w:rFonts w:ascii="標楷體" w:eastAsia="標楷體" w:hAnsi="標楷體" w:hint="eastAsia"/>
                <w:szCs w:val="24"/>
              </w:rPr>
              <w:t>退回保證金。</w:t>
            </w:r>
          </w:p>
          <w:p w:rsidR="003A12AA" w:rsidRPr="00871E09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71E09">
              <w:rPr>
                <w:rFonts w:ascii="標楷體" w:eastAsia="標楷體" w:hAnsi="標楷體" w:hint="eastAsia"/>
                <w:b/>
                <w:szCs w:val="24"/>
              </w:rPr>
              <w:t>4.填寫本報名表時，應取得家長同意；偽簽者，視家長同意，自負其責。</w:t>
            </w:r>
          </w:p>
          <w:p w:rsidR="003A12AA" w:rsidRPr="003A12AA" w:rsidRDefault="003A12AA" w:rsidP="002B2305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71E09">
              <w:rPr>
                <w:rFonts w:ascii="標楷體" w:eastAsia="標楷體" w:hAnsi="標楷體" w:hint="eastAsia"/>
                <w:szCs w:val="24"/>
              </w:rPr>
              <w:t>5.報名大專組則可免需家長同意簽名。</w:t>
            </w:r>
          </w:p>
        </w:tc>
      </w:tr>
    </w:tbl>
    <w:p w:rsidR="00AE33E2" w:rsidRPr="0005624F" w:rsidRDefault="00AE33E2" w:rsidP="00871E09">
      <w:pPr>
        <w:widowControl/>
        <w:rPr>
          <w:rFonts w:ascii="標楷體" w:eastAsia="標楷體" w:hAnsi="標楷體"/>
          <w:sz w:val="28"/>
          <w:szCs w:val="28"/>
        </w:rPr>
      </w:pPr>
    </w:p>
    <w:sectPr w:rsidR="00AE33E2" w:rsidRPr="0005624F" w:rsidSect="003A12AA">
      <w:pgSz w:w="16838" w:h="11906" w:orient="landscape"/>
      <w:pgMar w:top="720" w:right="720" w:bottom="720" w:left="720" w:header="851" w:footer="992" w:gutter="0"/>
      <w:cols w:space="425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D1" w:rsidRDefault="00B81FD1" w:rsidP="00404A76">
      <w:r>
        <w:separator/>
      </w:r>
    </w:p>
  </w:endnote>
  <w:endnote w:type="continuationSeparator" w:id="0">
    <w:p w:rsidR="00B81FD1" w:rsidRDefault="00B81FD1" w:rsidP="0040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D1" w:rsidRDefault="00B81FD1" w:rsidP="00404A76">
      <w:r>
        <w:separator/>
      </w:r>
    </w:p>
  </w:footnote>
  <w:footnote w:type="continuationSeparator" w:id="0">
    <w:p w:rsidR="00B81FD1" w:rsidRDefault="00B81FD1" w:rsidP="0040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378"/>
    <w:multiLevelType w:val="multilevel"/>
    <w:tmpl w:val="07C24378"/>
    <w:lvl w:ilvl="0">
      <w:start w:val="1"/>
      <w:numFmt w:val="taiwaneseCountingThousand"/>
      <w:suff w:val="nothing"/>
      <w:lvlText w:val="(%1)"/>
      <w:lvlJc w:val="left"/>
      <w:pPr>
        <w:ind w:left="199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1">
    <w:nsid w:val="0F65485B"/>
    <w:multiLevelType w:val="multilevel"/>
    <w:tmpl w:val="0F65485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82578DF"/>
    <w:multiLevelType w:val="multilevel"/>
    <w:tmpl w:val="182578DF"/>
    <w:lvl w:ilvl="0">
      <w:start w:val="1"/>
      <w:numFmt w:val="taiwaneseCountingThousand"/>
      <w:suff w:val="nothing"/>
      <w:lvlText w:val="(%1)"/>
      <w:lvlJc w:val="left"/>
      <w:pPr>
        <w:ind w:left="2160" w:hanging="72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ind w:left="26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7EE0795"/>
    <w:multiLevelType w:val="multilevel"/>
    <w:tmpl w:val="27EE0795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abstractNum w:abstractNumId="4">
    <w:nsid w:val="2BFA6136"/>
    <w:multiLevelType w:val="multilevel"/>
    <w:tmpl w:val="2BFA6136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2EF5238B"/>
    <w:multiLevelType w:val="multilevel"/>
    <w:tmpl w:val="2EF5238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4081685"/>
    <w:multiLevelType w:val="multilevel"/>
    <w:tmpl w:val="44081685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F662FEB"/>
    <w:multiLevelType w:val="multilevel"/>
    <w:tmpl w:val="4F662FEB"/>
    <w:lvl w:ilvl="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D472B61"/>
    <w:multiLevelType w:val="multilevel"/>
    <w:tmpl w:val="5D472B61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14C637A"/>
    <w:multiLevelType w:val="multilevel"/>
    <w:tmpl w:val="614C637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288"/>
    <w:rsid w:val="00006A70"/>
    <w:rsid w:val="00042C74"/>
    <w:rsid w:val="0005624F"/>
    <w:rsid w:val="000570AA"/>
    <w:rsid w:val="000C3E06"/>
    <w:rsid w:val="000D0117"/>
    <w:rsid w:val="000E0504"/>
    <w:rsid w:val="000E50C3"/>
    <w:rsid w:val="0010148D"/>
    <w:rsid w:val="00126D73"/>
    <w:rsid w:val="001C10DD"/>
    <w:rsid w:val="001C3901"/>
    <w:rsid w:val="002004EA"/>
    <w:rsid w:val="00205DE8"/>
    <w:rsid w:val="00254A3B"/>
    <w:rsid w:val="002B2305"/>
    <w:rsid w:val="002C7733"/>
    <w:rsid w:val="002E51EC"/>
    <w:rsid w:val="002F43B1"/>
    <w:rsid w:val="00380288"/>
    <w:rsid w:val="003A12AA"/>
    <w:rsid w:val="003C24FE"/>
    <w:rsid w:val="003E4312"/>
    <w:rsid w:val="003E4390"/>
    <w:rsid w:val="003F152B"/>
    <w:rsid w:val="00404A76"/>
    <w:rsid w:val="00414957"/>
    <w:rsid w:val="00440ED4"/>
    <w:rsid w:val="004631F5"/>
    <w:rsid w:val="004A03EF"/>
    <w:rsid w:val="004B2549"/>
    <w:rsid w:val="004E18B5"/>
    <w:rsid w:val="00525799"/>
    <w:rsid w:val="00527A14"/>
    <w:rsid w:val="00544C02"/>
    <w:rsid w:val="005658C3"/>
    <w:rsid w:val="00566C7D"/>
    <w:rsid w:val="005B4B6B"/>
    <w:rsid w:val="005B742F"/>
    <w:rsid w:val="005E0553"/>
    <w:rsid w:val="005F0DB3"/>
    <w:rsid w:val="005F2612"/>
    <w:rsid w:val="006B65CF"/>
    <w:rsid w:val="006C598A"/>
    <w:rsid w:val="006C6C38"/>
    <w:rsid w:val="006F4C1B"/>
    <w:rsid w:val="00720FB3"/>
    <w:rsid w:val="00750BC9"/>
    <w:rsid w:val="00775A17"/>
    <w:rsid w:val="007D079A"/>
    <w:rsid w:val="00825C55"/>
    <w:rsid w:val="008333B5"/>
    <w:rsid w:val="00834223"/>
    <w:rsid w:val="00834BF0"/>
    <w:rsid w:val="0084263F"/>
    <w:rsid w:val="00844DF3"/>
    <w:rsid w:val="00871E09"/>
    <w:rsid w:val="0091243D"/>
    <w:rsid w:val="00952877"/>
    <w:rsid w:val="009A0A29"/>
    <w:rsid w:val="009A7FBC"/>
    <w:rsid w:val="009C2CA8"/>
    <w:rsid w:val="00A05A2B"/>
    <w:rsid w:val="00A339F4"/>
    <w:rsid w:val="00A47810"/>
    <w:rsid w:val="00AC4362"/>
    <w:rsid w:val="00AD6625"/>
    <w:rsid w:val="00AE33E2"/>
    <w:rsid w:val="00B03796"/>
    <w:rsid w:val="00B16CD5"/>
    <w:rsid w:val="00B34CE3"/>
    <w:rsid w:val="00B81FD1"/>
    <w:rsid w:val="00BB26C4"/>
    <w:rsid w:val="00BF4C70"/>
    <w:rsid w:val="00C41D1A"/>
    <w:rsid w:val="00C5241A"/>
    <w:rsid w:val="00C81CBD"/>
    <w:rsid w:val="00D178F1"/>
    <w:rsid w:val="00D32424"/>
    <w:rsid w:val="00DA1641"/>
    <w:rsid w:val="00DB3055"/>
    <w:rsid w:val="00E16A84"/>
    <w:rsid w:val="00EA1285"/>
    <w:rsid w:val="00EA5141"/>
    <w:rsid w:val="00EB0233"/>
    <w:rsid w:val="00EC0DF8"/>
    <w:rsid w:val="00EC4C44"/>
    <w:rsid w:val="00F01DDC"/>
    <w:rsid w:val="00F129FC"/>
    <w:rsid w:val="00F61D39"/>
    <w:rsid w:val="00F760D4"/>
    <w:rsid w:val="00FF2177"/>
    <w:rsid w:val="34CA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152B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152B"/>
    <w:rPr>
      <w:b/>
      <w:bCs/>
    </w:rPr>
  </w:style>
  <w:style w:type="paragraph" w:styleId="a9">
    <w:name w:val="footer"/>
    <w:basedOn w:val="a"/>
    <w:link w:val="aa"/>
    <w:uiPriority w:val="99"/>
    <w:unhideWhenUsed/>
    <w:rsid w:val="003F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rsid w:val="003F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3F152B"/>
    <w:rPr>
      <w:sz w:val="18"/>
      <w:szCs w:val="18"/>
    </w:rPr>
  </w:style>
  <w:style w:type="paragraph" w:styleId="ae">
    <w:name w:val="List Paragraph"/>
    <w:basedOn w:val="a"/>
    <w:uiPriority w:val="34"/>
    <w:qFormat/>
    <w:rsid w:val="003F152B"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rsid w:val="003F152B"/>
  </w:style>
  <w:style w:type="character" w:customStyle="1" w:styleId="a8">
    <w:name w:val="註解主旨 字元"/>
    <w:basedOn w:val="a6"/>
    <w:link w:val="a7"/>
    <w:uiPriority w:val="99"/>
    <w:semiHidden/>
    <w:rsid w:val="003F152B"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rsid w:val="003F1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sid w:val="003F152B"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52B"/>
    <w:rPr>
      <w:sz w:val="20"/>
      <w:szCs w:val="20"/>
    </w:rPr>
  </w:style>
  <w:style w:type="table" w:styleId="af">
    <w:name w:val="Table Grid"/>
    <w:basedOn w:val="a1"/>
    <w:uiPriority w:val="39"/>
    <w:rsid w:val="0005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</dc:creator>
  <cp:lastModifiedBy>USER</cp:lastModifiedBy>
  <cp:revision>9</cp:revision>
  <cp:lastPrinted>2019-05-23T09:08:00Z</cp:lastPrinted>
  <dcterms:created xsi:type="dcterms:W3CDTF">2019-04-23T07:28:00Z</dcterms:created>
  <dcterms:modified xsi:type="dcterms:W3CDTF">2019-06-17T03:03:00Z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